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B5C05" w14:textId="77777777" w:rsidR="00301282" w:rsidRDefault="00471A3F" w:rsidP="00301282">
      <w:pPr>
        <w:rPr>
          <w:rFonts w:asciiTheme="minorEastAsia" w:hAnsiTheme="minorEastAsia"/>
          <w:kern w:val="0"/>
          <w:szCs w:val="21"/>
        </w:rPr>
      </w:pPr>
      <w:r>
        <w:rPr>
          <w:noProof/>
        </w:rPr>
        <mc:AlternateContent>
          <mc:Choice Requires="wps">
            <w:drawing>
              <wp:anchor distT="0" distB="0" distL="114300" distR="114300" simplePos="0" relativeHeight="251659264" behindDoc="0" locked="0" layoutInCell="1" allowOverlap="1" wp14:anchorId="4F098987" wp14:editId="3BEDD4A3">
                <wp:simplePos x="0" y="0"/>
                <wp:positionH relativeFrom="column">
                  <wp:posOffset>4859020</wp:posOffset>
                </wp:positionH>
                <wp:positionV relativeFrom="paragraph">
                  <wp:posOffset>-305435</wp:posOffset>
                </wp:positionV>
                <wp:extent cx="1085850" cy="704850"/>
                <wp:effectExtent l="0" t="0" r="0" b="0"/>
                <wp:wrapNone/>
                <wp:docPr id="2" name="正方形/長方形 1"/>
                <wp:cNvGraphicFramePr/>
                <a:graphic xmlns:a="http://schemas.openxmlformats.org/drawingml/2006/main">
                  <a:graphicData uri="http://schemas.microsoft.com/office/word/2010/wordprocessingShape">
                    <wps:wsp>
                      <wps:cNvSpPr/>
                      <wps:spPr>
                        <a:xfrm>
                          <a:off x="0" y="0"/>
                          <a:ext cx="1085850" cy="70485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911945" w14:textId="77777777" w:rsidR="00471A3F" w:rsidRDefault="00471A3F" w:rsidP="00471A3F">
                            <w:pPr>
                              <w:pStyle w:val="Web"/>
                              <w:wordWrap w:val="0"/>
                              <w:spacing w:before="0" w:beforeAutospacing="0" w:after="0" w:afterAutospacing="0" w:line="640" w:lineRule="exact"/>
                              <w:jc w:val="center"/>
                            </w:pPr>
                            <w:r>
                              <w:rPr>
                                <w:rFonts w:asciiTheme="minorHAnsi" w:eastAsia="ＭＳ 明朝" w:hAnsi="ＭＳ 明朝" w:cs="Times New Roman" w:hint="eastAsia"/>
                                <w:b/>
                                <w:bCs/>
                                <w:color w:val="000000"/>
                                <w:kern w:val="2"/>
                                <w:sz w:val="56"/>
                                <w:szCs w:val="56"/>
                              </w:rPr>
                              <w:t>①</w:t>
                            </w:r>
                            <w:r>
                              <w:rPr>
                                <w:rFonts w:asciiTheme="minorHAnsi" w:eastAsia="ＭＳ 明朝" w:hAnsi="ＭＳ 明朝" w:cs="Times New Roman" w:hint="eastAsia"/>
                                <w:b/>
                                <w:bCs/>
                                <w:color w:val="000000"/>
                                <w:kern w:val="2"/>
                                <w:sz w:val="56"/>
                                <w:szCs w:val="56"/>
                              </w:rPr>
                              <w:t>-</w:t>
                            </w:r>
                            <w:r>
                              <w:rPr>
                                <w:rFonts w:asciiTheme="minorHAnsi" w:eastAsia="ＭＳ 明朝" w:hAnsi="ＭＳ 明朝" w:cs="Times New Roman" w:hint="eastAsia"/>
                                <w:b/>
                                <w:bCs/>
                                <w:color w:val="000000"/>
                                <w:kern w:val="2"/>
                                <w:sz w:val="56"/>
                                <w:szCs w:val="56"/>
                              </w:rPr>
                              <w:t>２</w:t>
                            </w:r>
                          </w:p>
                          <w:p w14:paraId="4B832BC1" w14:textId="77777777" w:rsidR="00471A3F" w:rsidRDefault="00471A3F" w:rsidP="00471A3F">
                            <w:pPr>
                              <w:pStyle w:val="Web"/>
                              <w:wordWrap w:val="0"/>
                              <w:spacing w:before="0" w:beforeAutospacing="0" w:after="0" w:afterAutospacing="0" w:line="220" w:lineRule="exact"/>
                              <w:jc w:val="both"/>
                            </w:pPr>
                            <w:r>
                              <w:rPr>
                                <w:rFonts w:asciiTheme="minorHAnsi" w:eastAsia="ＭＳ 明朝" w:hAnsi="Century" w:cs="Times New Roman"/>
                                <w:color w:val="FFFFFF" w:themeColor="light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098987" id="正方形/長方形 1" o:spid="_x0000_s1026" style="position:absolute;left:0;text-align:left;margin-left:382.6pt;margin-top:-24.05pt;width:85.5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" fillcolor="white [3212]" stroked="f" strokeweight="2pt">
                <v:fill opacity="0"/>
                <v:textbox>
                  <w:txbxContent>
                    <w:p w14:paraId="1A911945" w14:textId="77777777" w:rsidR="00471A3F" w:rsidRDefault="00471A3F" w:rsidP="00471A3F">
                      <w:pPr>
                        <w:pStyle w:val="Web"/>
                        <w:wordWrap w:val="0"/>
                        <w:spacing w:before="0" w:beforeAutospacing="0" w:after="0" w:afterAutospacing="0" w:line="640" w:lineRule="exact"/>
                        <w:jc w:val="center"/>
                      </w:pPr>
                      <w:r>
                        <w:rPr>
                          <w:rFonts w:asciiTheme="minorHAnsi" w:eastAsia="ＭＳ 明朝" w:hAnsi="ＭＳ 明朝" w:cs="Times New Roman" w:hint="eastAsia"/>
                          <w:b/>
                          <w:bCs/>
                          <w:color w:val="000000"/>
                          <w:kern w:val="2"/>
                          <w:sz w:val="56"/>
                          <w:szCs w:val="56"/>
                        </w:rPr>
                        <w:t>①</w:t>
                      </w:r>
                      <w:r>
                        <w:rPr>
                          <w:rFonts w:asciiTheme="minorHAnsi" w:eastAsia="ＭＳ 明朝" w:hAnsi="ＭＳ 明朝" w:cs="Times New Roman" w:hint="eastAsia"/>
                          <w:b/>
                          <w:bCs/>
                          <w:color w:val="000000"/>
                          <w:kern w:val="2"/>
                          <w:sz w:val="56"/>
                          <w:szCs w:val="56"/>
                        </w:rPr>
                        <w:t>-</w:t>
                      </w:r>
                      <w:r>
                        <w:rPr>
                          <w:rFonts w:asciiTheme="minorHAnsi" w:eastAsia="ＭＳ 明朝" w:hAnsi="ＭＳ 明朝" w:cs="Times New Roman" w:hint="eastAsia"/>
                          <w:b/>
                          <w:bCs/>
                          <w:color w:val="000000"/>
                          <w:kern w:val="2"/>
                          <w:sz w:val="56"/>
                          <w:szCs w:val="56"/>
                        </w:rPr>
                        <w:t>２</w:t>
                      </w:r>
                    </w:p>
                    <w:p w14:paraId="4B832BC1" w14:textId="77777777" w:rsidR="00471A3F" w:rsidRDefault="00471A3F" w:rsidP="00471A3F">
                      <w:pPr>
                        <w:pStyle w:val="Web"/>
                        <w:wordWrap w:val="0"/>
                        <w:spacing w:before="0" w:beforeAutospacing="0" w:after="0" w:afterAutospacing="0" w:line="220" w:lineRule="exact"/>
                        <w:jc w:val="both"/>
                      </w:pPr>
                      <w:r>
                        <w:rPr>
                          <w:rFonts w:asciiTheme="minorHAnsi" w:eastAsia="ＭＳ 明朝" w:hAnsi="Century" w:cs="Times New Roman"/>
                          <w:color w:val="FFFFFF" w:themeColor="light1"/>
                          <w:kern w:val="2"/>
                          <w:sz w:val="21"/>
                          <w:szCs w:val="21"/>
                        </w:rPr>
                        <w:t> </w:t>
                      </w:r>
                    </w:p>
                  </w:txbxContent>
                </v:textbox>
              </v:rect>
            </w:pict>
          </mc:Fallback>
        </mc:AlternateContent>
      </w:r>
      <w:r w:rsidR="00301282">
        <w:rPr>
          <w:rFonts w:asciiTheme="minorEastAsia" w:hAnsiTheme="minorEastAsia" w:hint="eastAsia"/>
          <w:kern w:val="0"/>
          <w:szCs w:val="21"/>
        </w:rPr>
        <w:t>参考様式</w:t>
      </w:r>
      <w:r w:rsidR="000F4E17">
        <w:rPr>
          <w:rFonts w:asciiTheme="minorEastAsia" w:hAnsiTheme="minorEastAsia" w:hint="eastAsia"/>
          <w:kern w:val="0"/>
          <w:szCs w:val="21"/>
        </w:rPr>
        <w:t>１</w:t>
      </w:r>
    </w:p>
    <w:p w14:paraId="7005F7B7" w14:textId="77777777" w:rsidR="00301282" w:rsidRPr="00301282" w:rsidRDefault="00301282" w:rsidP="00301282">
      <w:pPr>
        <w:rPr>
          <w:rFonts w:asciiTheme="minorEastAsia" w:hAnsiTheme="minorEastAsia"/>
          <w:kern w:val="0"/>
          <w:szCs w:val="21"/>
        </w:rPr>
      </w:pPr>
    </w:p>
    <w:p w14:paraId="2FFD27C2" w14:textId="77777777" w:rsidR="008C2C89" w:rsidRPr="002349E3" w:rsidRDefault="00A370E8" w:rsidP="00CA0E41">
      <w:pPr>
        <w:jc w:val="center"/>
        <w:rPr>
          <w:rFonts w:asciiTheme="minorEastAsia" w:hAnsiTheme="minorEastAsia"/>
          <w:sz w:val="36"/>
          <w:szCs w:val="36"/>
        </w:rPr>
      </w:pPr>
      <w:r w:rsidRPr="00471A3F">
        <w:rPr>
          <w:rFonts w:asciiTheme="minorEastAsia" w:hAnsiTheme="minorEastAsia" w:hint="eastAsia"/>
          <w:spacing w:val="450"/>
          <w:kern w:val="0"/>
          <w:sz w:val="36"/>
          <w:szCs w:val="36"/>
          <w:fitText w:val="2880" w:id="1691103744"/>
        </w:rPr>
        <w:t>同意</w:t>
      </w:r>
      <w:r w:rsidRPr="00471A3F">
        <w:rPr>
          <w:rFonts w:asciiTheme="minorEastAsia" w:hAnsiTheme="minorEastAsia" w:hint="eastAsia"/>
          <w:kern w:val="0"/>
          <w:sz w:val="36"/>
          <w:szCs w:val="36"/>
          <w:fitText w:val="2880" w:id="1691103744"/>
        </w:rPr>
        <w:t>書</w:t>
      </w:r>
    </w:p>
    <w:p w14:paraId="1DEB161E" w14:textId="77777777" w:rsidR="00A370E8" w:rsidRPr="002349E3" w:rsidRDefault="00A370E8">
      <w:pPr>
        <w:rPr>
          <w:rFonts w:asciiTheme="minorEastAsia" w:hAnsiTheme="minorEastAsia"/>
        </w:rPr>
      </w:pPr>
    </w:p>
    <w:p w14:paraId="5EBC522A" w14:textId="77777777" w:rsidR="00A370E8" w:rsidRPr="00254EFA" w:rsidRDefault="002349E3" w:rsidP="00CA0E41">
      <w:pPr>
        <w:ind w:left="210" w:hangingChars="100" w:hanging="210"/>
        <w:rPr>
          <w:rFonts w:asciiTheme="minorEastAsia" w:hAnsiTheme="minorEastAsia"/>
          <w:color w:val="000000" w:themeColor="text1"/>
        </w:rPr>
      </w:pPr>
      <w:r w:rsidRPr="00702FD2">
        <w:rPr>
          <w:rFonts w:asciiTheme="minorEastAsia" w:hAnsiTheme="minorEastAsia" w:hint="eastAsia"/>
        </w:rPr>
        <w:t>１</w:t>
      </w:r>
      <w:r w:rsidR="00A370E8" w:rsidRPr="00702FD2">
        <w:rPr>
          <w:rFonts w:asciiTheme="minorEastAsia" w:hAnsiTheme="minorEastAsia" w:hint="eastAsia"/>
        </w:rPr>
        <w:t xml:space="preserve">　私は、市営住宅への入居を申し込むに当たり、</w:t>
      </w:r>
      <w:bookmarkStart w:id="0" w:name="_Hlk113984709"/>
      <w:r w:rsidR="00A370E8" w:rsidRPr="00702FD2">
        <w:rPr>
          <w:rFonts w:asciiTheme="minorEastAsia" w:hAnsiTheme="minorEastAsia" w:hint="eastAsia"/>
        </w:rPr>
        <w:t>私及び同居しようとする親族（入居決定後の同居親族を含む）</w:t>
      </w:r>
      <w:bookmarkEnd w:id="0"/>
      <w:r w:rsidR="00A370E8" w:rsidRPr="00702FD2">
        <w:rPr>
          <w:rFonts w:asciiTheme="minorEastAsia" w:hAnsiTheme="minorEastAsia" w:hint="eastAsia"/>
        </w:rPr>
        <w:t>は、暴力団員（「暴力団員による不当な行為の防止等に関する法律」第</w:t>
      </w:r>
      <w:r w:rsidRPr="00702FD2">
        <w:rPr>
          <w:rFonts w:asciiTheme="minorEastAsia" w:hAnsiTheme="minorEastAsia" w:hint="eastAsia"/>
        </w:rPr>
        <w:t>２</w:t>
      </w:r>
      <w:r w:rsidR="00A370E8" w:rsidRPr="00702FD2">
        <w:rPr>
          <w:rFonts w:asciiTheme="minorEastAsia" w:hAnsiTheme="minorEastAsia" w:hint="eastAsia"/>
        </w:rPr>
        <w:t>条第</w:t>
      </w:r>
      <w:r w:rsidRPr="00702FD2">
        <w:rPr>
          <w:rFonts w:asciiTheme="minorEastAsia" w:hAnsiTheme="minorEastAsia" w:hint="eastAsia"/>
        </w:rPr>
        <w:t>６</w:t>
      </w:r>
      <w:r w:rsidR="00A370E8" w:rsidRPr="00702FD2">
        <w:rPr>
          <w:rFonts w:asciiTheme="minorEastAsia" w:hAnsiTheme="minorEastAsia" w:hint="eastAsia"/>
        </w:rPr>
        <w:t>号に規定する暴力団員をいう。）ではないことを確約します。また、暴力団員の該</w:t>
      </w:r>
      <w:r w:rsidR="00A370E8" w:rsidRPr="00254EFA">
        <w:rPr>
          <w:rFonts w:asciiTheme="minorEastAsia" w:hAnsiTheme="minorEastAsia" w:hint="eastAsia"/>
          <w:color w:val="000000" w:themeColor="text1"/>
        </w:rPr>
        <w:t>当調査に同意します。</w:t>
      </w:r>
    </w:p>
    <w:p w14:paraId="79A90A38" w14:textId="77777777" w:rsidR="003747D7" w:rsidRPr="00254EFA" w:rsidRDefault="003747D7">
      <w:pPr>
        <w:rPr>
          <w:rFonts w:asciiTheme="minorEastAsia" w:hAnsiTheme="minorEastAsia"/>
          <w:color w:val="000000" w:themeColor="text1"/>
        </w:rPr>
      </w:pPr>
    </w:p>
    <w:p w14:paraId="64F9F4F0" w14:textId="77777777" w:rsidR="0062345E" w:rsidRPr="00254EFA" w:rsidRDefault="0062345E">
      <w:pPr>
        <w:rPr>
          <w:rFonts w:asciiTheme="minorEastAsia" w:hAnsiTheme="minorEastAsia"/>
          <w:color w:val="000000" w:themeColor="text1"/>
        </w:rPr>
      </w:pPr>
      <w:r w:rsidRPr="00254EFA">
        <w:rPr>
          <w:rFonts w:asciiTheme="minorEastAsia" w:hAnsiTheme="minorEastAsia" w:hint="eastAsia"/>
          <w:color w:val="000000" w:themeColor="text1"/>
        </w:rPr>
        <w:t>２　私は市営住宅に申し込むに当たり、野々市市長が私及び同居しようとする親族（入居決定</w:t>
      </w:r>
    </w:p>
    <w:p w14:paraId="643678EC" w14:textId="77777777" w:rsidR="00C202A6" w:rsidRPr="00254EFA" w:rsidRDefault="0062345E">
      <w:pPr>
        <w:rPr>
          <w:color w:val="000000" w:themeColor="text1"/>
        </w:rPr>
      </w:pPr>
      <w:r w:rsidRPr="00254EFA">
        <w:rPr>
          <w:rFonts w:asciiTheme="minorEastAsia" w:hAnsiTheme="minorEastAsia" w:hint="eastAsia"/>
          <w:color w:val="000000" w:themeColor="text1"/>
        </w:rPr>
        <w:t xml:space="preserve">　後の同居親族を含む）の</w:t>
      </w:r>
      <w:r w:rsidRPr="00254EFA">
        <w:rPr>
          <w:rFonts w:hint="eastAsia"/>
          <w:color w:val="000000" w:themeColor="text1"/>
        </w:rPr>
        <w:t>収入額等の税情報、住民情報</w:t>
      </w:r>
      <w:r w:rsidR="00C202A6" w:rsidRPr="00254EFA">
        <w:rPr>
          <w:rFonts w:hint="eastAsia"/>
          <w:color w:val="000000" w:themeColor="text1"/>
        </w:rPr>
        <w:t>、障害者関係情報</w:t>
      </w:r>
      <w:r w:rsidRPr="00254EFA">
        <w:rPr>
          <w:rFonts w:hint="eastAsia"/>
          <w:color w:val="000000" w:themeColor="text1"/>
        </w:rPr>
        <w:t>及び生活保護受給の</w:t>
      </w:r>
    </w:p>
    <w:p w14:paraId="18C9D87E" w14:textId="77777777" w:rsidR="0062345E" w:rsidRPr="00254EFA" w:rsidRDefault="00C202A6">
      <w:pPr>
        <w:rPr>
          <w:color w:val="000000" w:themeColor="text1"/>
        </w:rPr>
      </w:pPr>
      <w:r w:rsidRPr="00254EFA">
        <w:rPr>
          <w:rFonts w:hint="eastAsia"/>
          <w:color w:val="000000" w:themeColor="text1"/>
        </w:rPr>
        <w:t xml:space="preserve">　</w:t>
      </w:r>
      <w:r w:rsidR="0062345E" w:rsidRPr="00254EFA">
        <w:rPr>
          <w:rFonts w:hint="eastAsia"/>
          <w:color w:val="000000" w:themeColor="text1"/>
        </w:rPr>
        <w:t>有無に関する調査をすることに同意します。</w:t>
      </w:r>
    </w:p>
    <w:p w14:paraId="12831CB0" w14:textId="77777777" w:rsidR="0062345E" w:rsidRPr="00254EFA" w:rsidRDefault="0062345E">
      <w:pPr>
        <w:rPr>
          <w:rFonts w:asciiTheme="minorEastAsia" w:hAnsiTheme="minorEastAsia"/>
          <w:color w:val="000000" w:themeColor="text1"/>
        </w:rPr>
      </w:pPr>
    </w:p>
    <w:p w14:paraId="4AF04748" w14:textId="77777777" w:rsidR="003747D7" w:rsidRPr="00254EFA" w:rsidRDefault="0062345E" w:rsidP="00CA0E41">
      <w:pPr>
        <w:ind w:left="210" w:hangingChars="100" w:hanging="210"/>
        <w:rPr>
          <w:rFonts w:asciiTheme="minorEastAsia" w:hAnsiTheme="minorEastAsia"/>
          <w:color w:val="000000" w:themeColor="text1"/>
        </w:rPr>
      </w:pPr>
      <w:r w:rsidRPr="00254EFA">
        <w:rPr>
          <w:rFonts w:asciiTheme="minorEastAsia" w:hAnsiTheme="minorEastAsia" w:hint="eastAsia"/>
          <w:color w:val="000000" w:themeColor="text1"/>
        </w:rPr>
        <w:t>３</w:t>
      </w:r>
      <w:r w:rsidR="003747D7" w:rsidRPr="00254EFA">
        <w:rPr>
          <w:rFonts w:asciiTheme="minorEastAsia" w:hAnsiTheme="minorEastAsia" w:hint="eastAsia"/>
          <w:color w:val="000000" w:themeColor="text1"/>
        </w:rPr>
        <w:t xml:space="preserve">　私は、市営住宅の申し込み資格である「持ち家がなく、自己の責任により住宅の立ち退きを求められていないこと」を満たすものであることを確約します。申し込み資格があることを確認するため必要な場合、野々市市が現住戸の管理者に対し、家賃の滞納等について調査することに同意します。</w:t>
      </w:r>
    </w:p>
    <w:p w14:paraId="7EEB6999" w14:textId="77777777" w:rsidR="003747D7" w:rsidRPr="00254EFA" w:rsidRDefault="003747D7" w:rsidP="00CA0E41">
      <w:pPr>
        <w:ind w:left="210" w:hangingChars="100" w:hanging="210"/>
        <w:rPr>
          <w:rFonts w:asciiTheme="minorEastAsia" w:hAnsiTheme="minorEastAsia"/>
          <w:color w:val="000000" w:themeColor="text1"/>
        </w:rPr>
      </w:pPr>
      <w:r w:rsidRPr="00254EFA">
        <w:rPr>
          <w:rFonts w:asciiTheme="minorEastAsia" w:hAnsiTheme="minorEastAsia" w:hint="eastAsia"/>
          <w:color w:val="000000" w:themeColor="text1"/>
        </w:rPr>
        <w:t xml:space="preserve">　</w:t>
      </w:r>
      <w:r w:rsidR="00CA0E41" w:rsidRPr="00254EFA">
        <w:rPr>
          <w:rFonts w:asciiTheme="minorEastAsia" w:hAnsiTheme="minorEastAsia" w:hint="eastAsia"/>
          <w:color w:val="000000" w:themeColor="text1"/>
        </w:rPr>
        <w:t xml:space="preserve">　</w:t>
      </w:r>
      <w:r w:rsidRPr="00254EFA">
        <w:rPr>
          <w:rFonts w:asciiTheme="minorEastAsia" w:hAnsiTheme="minorEastAsia" w:hint="eastAsia"/>
          <w:color w:val="000000" w:themeColor="text1"/>
        </w:rPr>
        <w:t>また、入居の申し込みの審査に際し必要がある場合は、野々市市長が私及び同居しようとする親族（入居決定後の同居親族を含む）の申し込み事項に関する情報を調査することに同意します。</w:t>
      </w:r>
    </w:p>
    <w:p w14:paraId="283F079F" w14:textId="77777777" w:rsidR="003747D7" w:rsidRPr="00254EFA" w:rsidRDefault="003747D7">
      <w:pPr>
        <w:rPr>
          <w:rFonts w:asciiTheme="minorEastAsia" w:hAnsiTheme="minorEastAsia"/>
          <w:color w:val="000000" w:themeColor="text1"/>
        </w:rPr>
      </w:pPr>
    </w:p>
    <w:p w14:paraId="15142E1D" w14:textId="77777777" w:rsidR="003747D7" w:rsidRPr="00254EFA" w:rsidRDefault="0062345E" w:rsidP="00CA0E41">
      <w:pPr>
        <w:ind w:left="210" w:hangingChars="100" w:hanging="210"/>
        <w:rPr>
          <w:rFonts w:asciiTheme="minorEastAsia" w:hAnsiTheme="minorEastAsia"/>
          <w:color w:val="000000" w:themeColor="text1"/>
        </w:rPr>
      </w:pPr>
      <w:r w:rsidRPr="00254EFA">
        <w:rPr>
          <w:rFonts w:asciiTheme="minorEastAsia" w:hAnsiTheme="minorEastAsia" w:hint="eastAsia"/>
          <w:color w:val="000000" w:themeColor="text1"/>
        </w:rPr>
        <w:t>４</w:t>
      </w:r>
      <w:r w:rsidR="003747D7" w:rsidRPr="00254EFA">
        <w:rPr>
          <w:rFonts w:asciiTheme="minorEastAsia" w:hAnsiTheme="minorEastAsia" w:hint="eastAsia"/>
          <w:color w:val="000000" w:themeColor="text1"/>
        </w:rPr>
        <w:t xml:space="preserve">　入居後、収入超過者（公営住宅法第28条第</w:t>
      </w:r>
      <w:r w:rsidR="002349E3" w:rsidRPr="00254EFA">
        <w:rPr>
          <w:rFonts w:asciiTheme="minorEastAsia" w:hAnsiTheme="minorEastAsia" w:hint="eastAsia"/>
          <w:color w:val="000000" w:themeColor="text1"/>
        </w:rPr>
        <w:t>１</w:t>
      </w:r>
      <w:r w:rsidR="003747D7" w:rsidRPr="00254EFA">
        <w:rPr>
          <w:rFonts w:asciiTheme="minorEastAsia" w:hAnsiTheme="minorEastAsia" w:hint="eastAsia"/>
          <w:color w:val="000000" w:themeColor="text1"/>
        </w:rPr>
        <w:t>項）に認定された場合は、住居を明渡すよう努力します。また、高額所得者（公営住宅法第29条第</w:t>
      </w:r>
      <w:r w:rsidR="00702FD2" w:rsidRPr="00254EFA">
        <w:rPr>
          <w:rFonts w:asciiTheme="minorEastAsia" w:hAnsiTheme="minorEastAsia" w:hint="eastAsia"/>
          <w:color w:val="000000" w:themeColor="text1"/>
        </w:rPr>
        <w:t>１</w:t>
      </w:r>
      <w:r w:rsidR="003747D7" w:rsidRPr="00254EFA">
        <w:rPr>
          <w:rFonts w:asciiTheme="minorEastAsia" w:hAnsiTheme="minorEastAsia" w:hint="eastAsia"/>
          <w:color w:val="000000" w:themeColor="text1"/>
        </w:rPr>
        <w:t>項）に認定された場合は、速やかに住宅を明渡します。</w:t>
      </w:r>
    </w:p>
    <w:p w14:paraId="4239CFB9" w14:textId="77777777" w:rsidR="003747D7" w:rsidRPr="00254EFA" w:rsidRDefault="003747D7">
      <w:pPr>
        <w:rPr>
          <w:rFonts w:asciiTheme="minorEastAsia" w:hAnsiTheme="minorEastAsia"/>
          <w:color w:val="000000" w:themeColor="text1"/>
        </w:rPr>
      </w:pPr>
    </w:p>
    <w:p w14:paraId="3EE2C718" w14:textId="77777777" w:rsidR="007E6151" w:rsidRPr="00254EFA" w:rsidRDefault="0062345E" w:rsidP="0062345E">
      <w:pPr>
        <w:ind w:left="210" w:hangingChars="100" w:hanging="210"/>
        <w:rPr>
          <w:rFonts w:asciiTheme="minorEastAsia" w:hAnsiTheme="minorEastAsia"/>
          <w:color w:val="000000" w:themeColor="text1"/>
        </w:rPr>
      </w:pPr>
      <w:r w:rsidRPr="00254EFA">
        <w:rPr>
          <w:rFonts w:asciiTheme="minorEastAsia" w:hAnsiTheme="minorEastAsia" w:hint="eastAsia"/>
          <w:color w:val="000000" w:themeColor="text1"/>
        </w:rPr>
        <w:t>５</w:t>
      </w:r>
      <w:r w:rsidR="00CA0E41" w:rsidRPr="00254EFA">
        <w:rPr>
          <w:rFonts w:asciiTheme="minorEastAsia" w:hAnsiTheme="minorEastAsia" w:hint="eastAsia"/>
          <w:color w:val="000000" w:themeColor="text1"/>
        </w:rPr>
        <w:t xml:space="preserve">　</w:t>
      </w:r>
      <w:r w:rsidR="003747D7" w:rsidRPr="00254EFA">
        <w:rPr>
          <w:rFonts w:asciiTheme="minorEastAsia" w:hAnsiTheme="minorEastAsia" w:hint="eastAsia"/>
          <w:color w:val="000000" w:themeColor="text1"/>
        </w:rPr>
        <w:t>野々市市営</w:t>
      </w:r>
      <w:r w:rsidR="00DF4D2A" w:rsidRPr="00254EFA">
        <w:rPr>
          <w:rFonts w:asciiTheme="minorEastAsia" w:hAnsiTheme="minorEastAsia" w:hint="eastAsia"/>
          <w:color w:val="000000" w:themeColor="text1"/>
        </w:rPr>
        <w:t>つばきの郷住宅</w:t>
      </w:r>
      <w:r w:rsidR="00A2134A" w:rsidRPr="00254EFA">
        <w:rPr>
          <w:rFonts w:asciiTheme="minorEastAsia" w:hAnsiTheme="minorEastAsia" w:hint="eastAsia"/>
          <w:color w:val="000000" w:themeColor="text1"/>
        </w:rPr>
        <w:t>【公営住宅】</w:t>
      </w:r>
      <w:r w:rsidR="003747D7" w:rsidRPr="00254EFA">
        <w:rPr>
          <w:rFonts w:asciiTheme="minorEastAsia" w:hAnsiTheme="minorEastAsia" w:hint="eastAsia"/>
          <w:color w:val="000000" w:themeColor="text1"/>
        </w:rPr>
        <w:t>入居者募集要項記載内容</w:t>
      </w:r>
      <w:r w:rsidR="007E6151" w:rsidRPr="00254EFA">
        <w:rPr>
          <w:rFonts w:asciiTheme="minorEastAsia" w:hAnsiTheme="minorEastAsia" w:hint="eastAsia"/>
          <w:color w:val="000000" w:themeColor="text1"/>
        </w:rPr>
        <w:t>及び、告知事項</w:t>
      </w:r>
      <w:r w:rsidR="003747D7" w:rsidRPr="00254EFA">
        <w:rPr>
          <w:rFonts w:asciiTheme="minorEastAsia" w:hAnsiTheme="minorEastAsia" w:hint="eastAsia"/>
          <w:color w:val="000000" w:themeColor="text1"/>
        </w:rPr>
        <w:t>を十分理</w:t>
      </w:r>
      <w:bookmarkStart w:id="1" w:name="_GoBack"/>
      <w:bookmarkEnd w:id="1"/>
      <w:r w:rsidR="003747D7" w:rsidRPr="00254EFA">
        <w:rPr>
          <w:rFonts w:asciiTheme="minorEastAsia" w:hAnsiTheme="minorEastAsia" w:hint="eastAsia"/>
          <w:color w:val="000000" w:themeColor="text1"/>
        </w:rPr>
        <w:t>解、</w:t>
      </w:r>
      <w:r w:rsidR="00CA0E41" w:rsidRPr="00254EFA">
        <w:rPr>
          <w:rFonts w:asciiTheme="minorEastAsia" w:hAnsiTheme="minorEastAsia" w:hint="eastAsia"/>
          <w:color w:val="000000" w:themeColor="text1"/>
        </w:rPr>
        <w:t>承知</w:t>
      </w:r>
      <w:r w:rsidR="003747D7" w:rsidRPr="00254EFA">
        <w:rPr>
          <w:rFonts w:asciiTheme="minorEastAsia" w:hAnsiTheme="minorEastAsia" w:hint="eastAsia"/>
          <w:color w:val="000000" w:themeColor="text1"/>
        </w:rPr>
        <w:t>した</w:t>
      </w:r>
      <w:r w:rsidR="00CA0E41" w:rsidRPr="00254EFA">
        <w:rPr>
          <w:rFonts w:asciiTheme="minorEastAsia" w:hAnsiTheme="minorEastAsia" w:hint="eastAsia"/>
          <w:color w:val="000000" w:themeColor="text1"/>
        </w:rPr>
        <w:t>上</w:t>
      </w:r>
      <w:r w:rsidR="003747D7" w:rsidRPr="00254EFA">
        <w:rPr>
          <w:rFonts w:asciiTheme="minorEastAsia" w:hAnsiTheme="minorEastAsia" w:hint="eastAsia"/>
          <w:color w:val="000000" w:themeColor="text1"/>
        </w:rPr>
        <w:t>で</w:t>
      </w:r>
      <w:r w:rsidR="00CA0E41" w:rsidRPr="00254EFA">
        <w:rPr>
          <w:rFonts w:asciiTheme="minorEastAsia" w:hAnsiTheme="minorEastAsia" w:hint="eastAsia"/>
          <w:color w:val="000000" w:themeColor="text1"/>
        </w:rPr>
        <w:t>申し込みます。</w:t>
      </w:r>
    </w:p>
    <w:p w14:paraId="1CFCCA39" w14:textId="77777777" w:rsidR="007E6151" w:rsidRPr="00254EFA" w:rsidRDefault="007E6151">
      <w:pPr>
        <w:rPr>
          <w:rFonts w:asciiTheme="minorEastAsia" w:hAnsiTheme="minorEastAsia"/>
          <w:color w:val="000000" w:themeColor="text1"/>
        </w:rPr>
      </w:pPr>
    </w:p>
    <w:p w14:paraId="28E6B2C4" w14:textId="77777777" w:rsidR="00CA0E41" w:rsidRPr="00702FD2" w:rsidRDefault="00CA0E41" w:rsidP="00CA0E41">
      <w:pPr>
        <w:ind w:firstLineChars="100" w:firstLine="210"/>
        <w:rPr>
          <w:rFonts w:asciiTheme="minorEastAsia" w:hAnsiTheme="minorEastAsia"/>
        </w:rPr>
      </w:pPr>
      <w:r w:rsidRPr="00702FD2">
        <w:rPr>
          <w:rFonts w:asciiTheme="minorEastAsia" w:hAnsiTheme="minorEastAsia" w:hint="eastAsia"/>
        </w:rPr>
        <w:t>以上のことが事実と相違する場合は、入居決定及び入居決定後において入居許可を取り消されても異議ありません。</w:t>
      </w:r>
    </w:p>
    <w:p w14:paraId="3564DCAD" w14:textId="77777777" w:rsidR="00CA0E41" w:rsidRPr="00702FD2" w:rsidRDefault="00CA0E41" w:rsidP="00CA0E41">
      <w:pPr>
        <w:ind w:firstLineChars="100" w:firstLine="210"/>
        <w:rPr>
          <w:rFonts w:asciiTheme="minorEastAsia" w:hAnsiTheme="minorEastAsia"/>
        </w:rPr>
      </w:pPr>
    </w:p>
    <w:p w14:paraId="797299A8" w14:textId="77777777" w:rsidR="00CA0E41" w:rsidRPr="00702FD2" w:rsidRDefault="00CA0E41" w:rsidP="00CA0E41">
      <w:pPr>
        <w:jc w:val="right"/>
        <w:rPr>
          <w:rFonts w:asciiTheme="minorEastAsia" w:hAnsiTheme="minorEastAsia"/>
        </w:rPr>
      </w:pPr>
      <w:r w:rsidRPr="00702FD2">
        <w:rPr>
          <w:rFonts w:asciiTheme="minorEastAsia" w:hAnsiTheme="minorEastAsia" w:hint="eastAsia"/>
        </w:rPr>
        <w:t xml:space="preserve">　　年　　月　　日</w:t>
      </w:r>
    </w:p>
    <w:p w14:paraId="3C7DC6CE" w14:textId="77777777" w:rsidR="00CA0E41" w:rsidRPr="00702FD2" w:rsidRDefault="00CA0E41" w:rsidP="00CA0E41">
      <w:pPr>
        <w:ind w:firstLineChars="100" w:firstLine="210"/>
        <w:rPr>
          <w:rFonts w:asciiTheme="minorEastAsia" w:hAnsiTheme="minorEastAsia"/>
        </w:rPr>
      </w:pPr>
      <w:r w:rsidRPr="00702FD2">
        <w:rPr>
          <w:rFonts w:asciiTheme="minorEastAsia" w:hAnsiTheme="minorEastAsia" w:hint="eastAsia"/>
        </w:rPr>
        <w:t>野々市市長　宛</w:t>
      </w:r>
    </w:p>
    <w:p w14:paraId="4040A195" w14:textId="77777777" w:rsidR="00CA0E41" w:rsidRPr="00702FD2" w:rsidRDefault="00CA0E41">
      <w:pPr>
        <w:rPr>
          <w:rFonts w:asciiTheme="minorEastAsia" w:hAnsiTheme="minorEastAsia"/>
        </w:rPr>
      </w:pPr>
    </w:p>
    <w:p w14:paraId="0A839551" w14:textId="77777777" w:rsidR="00D17CF7" w:rsidRPr="00702FD2" w:rsidRDefault="00D17CF7" w:rsidP="00D17CF7">
      <w:pPr>
        <w:ind w:firstLineChars="1900" w:firstLine="3990"/>
        <w:rPr>
          <w:rFonts w:asciiTheme="minorEastAsia" w:hAnsiTheme="minorEastAsia"/>
        </w:rPr>
      </w:pPr>
      <w:r w:rsidRPr="00702FD2">
        <w:rPr>
          <w:rFonts w:asciiTheme="minorEastAsia" w:hAnsiTheme="minorEastAsia" w:hint="eastAsia"/>
        </w:rPr>
        <w:t>（入居申込者）</w:t>
      </w:r>
    </w:p>
    <w:p w14:paraId="75040323" w14:textId="77777777" w:rsidR="00D17CF7" w:rsidRPr="00702FD2" w:rsidRDefault="00D17CF7" w:rsidP="00D17CF7">
      <w:pPr>
        <w:ind w:firstLineChars="2200" w:firstLine="4620"/>
        <w:rPr>
          <w:rFonts w:asciiTheme="minorEastAsia" w:hAnsiTheme="minorEastAsia"/>
          <w:u w:val="single"/>
        </w:rPr>
      </w:pPr>
      <w:r w:rsidRPr="00702FD2">
        <w:rPr>
          <w:rFonts w:asciiTheme="minorEastAsia" w:hAnsiTheme="minorEastAsia" w:hint="eastAsia"/>
          <w:u w:val="single"/>
        </w:rPr>
        <w:t xml:space="preserve">住　所　　　　　　　　　　　　　　　　</w:t>
      </w:r>
    </w:p>
    <w:p w14:paraId="35F95731" w14:textId="77777777" w:rsidR="00D17CF7" w:rsidRPr="00702FD2" w:rsidRDefault="00D17CF7" w:rsidP="00D17CF7">
      <w:pPr>
        <w:ind w:firstLineChars="2000" w:firstLine="4200"/>
        <w:rPr>
          <w:rFonts w:asciiTheme="minorEastAsia" w:hAnsiTheme="minorEastAsia"/>
        </w:rPr>
      </w:pPr>
    </w:p>
    <w:p w14:paraId="3992C7D8" w14:textId="77777777" w:rsidR="00D17CF7" w:rsidRPr="00702FD2" w:rsidRDefault="00D17CF7" w:rsidP="00D17CF7">
      <w:pPr>
        <w:ind w:firstLineChars="2200" w:firstLine="4620"/>
        <w:rPr>
          <w:rFonts w:asciiTheme="minorEastAsia" w:hAnsiTheme="minorEastAsia"/>
          <w:u w:val="single"/>
        </w:rPr>
      </w:pPr>
      <w:r w:rsidRPr="00702FD2">
        <w:rPr>
          <w:rFonts w:asciiTheme="minorEastAsia" w:hAnsiTheme="minorEastAsia" w:hint="eastAsia"/>
          <w:u w:val="single"/>
        </w:rPr>
        <w:t xml:space="preserve">氏　名　　　　　　　　　　　　　　㊞　</w:t>
      </w:r>
    </w:p>
    <w:sectPr w:rsidR="00D17CF7" w:rsidRPr="00702FD2" w:rsidSect="00301282">
      <w:pgSz w:w="11906" w:h="16838"/>
      <w:pgMar w:top="102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5E48E" w14:textId="77777777" w:rsidR="00283438" w:rsidRDefault="00283438" w:rsidP="00D657C2">
      <w:r>
        <w:separator/>
      </w:r>
    </w:p>
  </w:endnote>
  <w:endnote w:type="continuationSeparator" w:id="0">
    <w:p w14:paraId="4357BF8C" w14:textId="77777777" w:rsidR="00283438" w:rsidRDefault="00283438" w:rsidP="00D6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B8236" w14:textId="77777777" w:rsidR="00283438" w:rsidRDefault="00283438" w:rsidP="00D657C2">
      <w:r>
        <w:separator/>
      </w:r>
    </w:p>
  </w:footnote>
  <w:footnote w:type="continuationSeparator" w:id="0">
    <w:p w14:paraId="3A1A08B2" w14:textId="77777777" w:rsidR="00283438" w:rsidRDefault="00283438" w:rsidP="00D65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0E8"/>
    <w:rsid w:val="0006300D"/>
    <w:rsid w:val="000D2E56"/>
    <w:rsid w:val="000F4E17"/>
    <w:rsid w:val="002349E3"/>
    <w:rsid w:val="00254EFA"/>
    <w:rsid w:val="00283438"/>
    <w:rsid w:val="00301282"/>
    <w:rsid w:val="00345497"/>
    <w:rsid w:val="003747D7"/>
    <w:rsid w:val="00471A3F"/>
    <w:rsid w:val="0047762C"/>
    <w:rsid w:val="005D1B0C"/>
    <w:rsid w:val="0062345E"/>
    <w:rsid w:val="00702FD2"/>
    <w:rsid w:val="007E6151"/>
    <w:rsid w:val="008C2C89"/>
    <w:rsid w:val="00A2134A"/>
    <w:rsid w:val="00A370E8"/>
    <w:rsid w:val="00BC76B9"/>
    <w:rsid w:val="00C202A6"/>
    <w:rsid w:val="00C63B82"/>
    <w:rsid w:val="00CA0E41"/>
    <w:rsid w:val="00D17CF7"/>
    <w:rsid w:val="00D657C2"/>
    <w:rsid w:val="00D66215"/>
    <w:rsid w:val="00DF4D2A"/>
    <w:rsid w:val="00F8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F5B3453"/>
  <w15:docId w15:val="{CEE1A81F-CAC5-427B-AA46-F3FB148B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7C2"/>
    <w:pPr>
      <w:tabs>
        <w:tab w:val="center" w:pos="4252"/>
        <w:tab w:val="right" w:pos="8504"/>
      </w:tabs>
      <w:snapToGrid w:val="0"/>
    </w:pPr>
  </w:style>
  <w:style w:type="character" w:customStyle="1" w:styleId="a4">
    <w:name w:val="ヘッダー (文字)"/>
    <w:basedOn w:val="a0"/>
    <w:link w:val="a3"/>
    <w:uiPriority w:val="99"/>
    <w:rsid w:val="00D657C2"/>
  </w:style>
  <w:style w:type="paragraph" w:styleId="a5">
    <w:name w:val="footer"/>
    <w:basedOn w:val="a"/>
    <w:link w:val="a6"/>
    <w:uiPriority w:val="99"/>
    <w:unhideWhenUsed/>
    <w:rsid w:val="00D657C2"/>
    <w:pPr>
      <w:tabs>
        <w:tab w:val="center" w:pos="4252"/>
        <w:tab w:val="right" w:pos="8504"/>
      </w:tabs>
      <w:snapToGrid w:val="0"/>
    </w:pPr>
  </w:style>
  <w:style w:type="character" w:customStyle="1" w:styleId="a6">
    <w:name w:val="フッター (文字)"/>
    <w:basedOn w:val="a0"/>
    <w:link w:val="a5"/>
    <w:uiPriority w:val="99"/>
    <w:rsid w:val="00D657C2"/>
  </w:style>
  <w:style w:type="paragraph" w:styleId="a7">
    <w:name w:val="Balloon Text"/>
    <w:basedOn w:val="a"/>
    <w:link w:val="a8"/>
    <w:uiPriority w:val="99"/>
    <w:semiHidden/>
    <w:unhideWhenUsed/>
    <w:rsid w:val="004776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762C"/>
    <w:rPr>
      <w:rFonts w:asciiTheme="majorHAnsi" w:eastAsiaTheme="majorEastAsia" w:hAnsiTheme="majorHAnsi" w:cstheme="majorBidi"/>
      <w:sz w:val="18"/>
      <w:szCs w:val="18"/>
    </w:rPr>
  </w:style>
  <w:style w:type="paragraph" w:styleId="Web">
    <w:name w:val="Normal (Web)"/>
    <w:basedOn w:val="a"/>
    <w:uiPriority w:val="99"/>
    <w:semiHidden/>
    <w:unhideWhenUsed/>
    <w:rsid w:val="00471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新谷　和也</dc:creator>
  <cp:lastModifiedBy>Administrator</cp:lastModifiedBy>
  <cp:revision>11</cp:revision>
  <cp:lastPrinted>2022-09-27T05:17:00Z</cp:lastPrinted>
  <dcterms:created xsi:type="dcterms:W3CDTF">2018-08-27T05:39:00Z</dcterms:created>
  <dcterms:modified xsi:type="dcterms:W3CDTF">2022-09-27T05:17:00Z</dcterms:modified>
</cp:coreProperties>
</file>